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97" w:rsidRPr="00B67D97" w:rsidRDefault="00B67D97" w:rsidP="00B67D97">
      <w:pPr>
        <w:pStyle w:val="NoSpacing"/>
        <w:jc w:val="center"/>
        <w:rPr>
          <w:rFonts w:ascii="Comic Sans MS" w:hAnsi="Comic Sans MS"/>
          <w:u w:val="single"/>
          <w:lang w:val="en-GB"/>
        </w:rPr>
      </w:pPr>
      <w:r w:rsidRPr="00B67D97">
        <w:rPr>
          <w:rFonts w:ascii="Comic Sans MS" w:hAnsi="Comic Sans MS"/>
          <w:u w:val="single"/>
          <w:lang w:val="en-GB"/>
        </w:rPr>
        <w:t>Illness (see admissions and medication policies)</w:t>
      </w:r>
    </w:p>
    <w:p w:rsidR="00B67D97" w:rsidRPr="00181CBF" w:rsidRDefault="00B67D97" w:rsidP="00B67D97">
      <w:pPr>
        <w:rPr>
          <w:lang w:val="en-GB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Parents/</w:t>
      </w:r>
      <w:proofErr w:type="spellStart"/>
      <w:r w:rsidRPr="00B67D97">
        <w:rPr>
          <w:rFonts w:ascii="Comic Sans MS" w:hAnsi="Comic Sans MS"/>
        </w:rPr>
        <w:t>carers</w:t>
      </w:r>
      <w:proofErr w:type="spellEnd"/>
      <w:r w:rsidRPr="00B67D97">
        <w:rPr>
          <w:rFonts w:ascii="Comic Sans MS" w:hAnsi="Comic Sans MS"/>
        </w:rPr>
        <w:t xml:space="preserve"> are asked to keep their children at home if they have any infection.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Parents/</w:t>
      </w:r>
      <w:proofErr w:type="spellStart"/>
      <w:r w:rsidRPr="00B67D97">
        <w:rPr>
          <w:rFonts w:ascii="Comic Sans MS" w:hAnsi="Comic Sans MS"/>
        </w:rPr>
        <w:t>carers</w:t>
      </w:r>
      <w:proofErr w:type="spellEnd"/>
      <w:r w:rsidRPr="00B67D97">
        <w:rPr>
          <w:rFonts w:ascii="Comic Sans MS" w:hAnsi="Comic Sans MS"/>
        </w:rPr>
        <w:t xml:space="preserve"> are asked to inform the provision about any infection so that prompt attention can be given to other children who may appear unwell.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Information about exclusion periods for the more common communicable diseases is made available to parents/</w:t>
      </w:r>
      <w:proofErr w:type="spellStart"/>
      <w:r w:rsidRPr="00B67D97">
        <w:rPr>
          <w:rFonts w:ascii="Comic Sans MS" w:hAnsi="Comic Sans MS"/>
        </w:rPr>
        <w:t>carers</w:t>
      </w:r>
      <w:proofErr w:type="spellEnd"/>
      <w:r w:rsidRPr="00B67D97">
        <w:rPr>
          <w:rFonts w:ascii="Comic Sans MS" w:hAnsi="Comic Sans MS"/>
        </w:rPr>
        <w:t>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Parents/</w:t>
      </w:r>
      <w:proofErr w:type="spellStart"/>
      <w:r w:rsidRPr="00B67D97">
        <w:rPr>
          <w:rFonts w:ascii="Comic Sans MS" w:hAnsi="Comic Sans MS"/>
        </w:rPr>
        <w:t>carers</w:t>
      </w:r>
      <w:proofErr w:type="spellEnd"/>
      <w:r w:rsidRPr="00B67D97">
        <w:rPr>
          <w:rFonts w:ascii="Comic Sans MS" w:hAnsi="Comic Sans MS"/>
        </w:rPr>
        <w:t xml:space="preserve"> of a child who has been vomiting or had </w:t>
      </w:r>
      <w:proofErr w:type="spellStart"/>
      <w:r w:rsidRPr="00B67D97">
        <w:rPr>
          <w:rFonts w:ascii="Comic Sans MS" w:hAnsi="Comic Sans MS"/>
        </w:rPr>
        <w:t>diarrhoea</w:t>
      </w:r>
      <w:proofErr w:type="spellEnd"/>
      <w:r w:rsidRPr="00B67D97">
        <w:rPr>
          <w:rFonts w:ascii="Comic Sans MS" w:hAnsi="Comic Sans MS"/>
        </w:rPr>
        <w:t xml:space="preserve"> are asked not to bring their child in to the provision until at least 48 hours has elapsed since the last attack.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Parents/</w:t>
      </w:r>
      <w:proofErr w:type="spellStart"/>
      <w:r w:rsidRPr="00B67D97">
        <w:rPr>
          <w:rFonts w:ascii="Comic Sans MS" w:hAnsi="Comic Sans MS"/>
        </w:rPr>
        <w:t>carers</w:t>
      </w:r>
      <w:proofErr w:type="spellEnd"/>
      <w:r w:rsidRPr="00B67D97">
        <w:rPr>
          <w:rFonts w:ascii="Comic Sans MS" w:hAnsi="Comic Sans MS"/>
        </w:rPr>
        <w:t xml:space="preserve"> are informed of any outbreak of a significant infectious disease within the provision (in a confidential manner).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Members of staff whose children are unwell are not permitted bring their child to the provision.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 xml:space="preserve">All minor injuries, such as cuts or open sores, are covered. 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Sticking plasters are not used unless supplied by a parent/</w:t>
      </w:r>
      <w:proofErr w:type="spellStart"/>
      <w:r w:rsidRPr="00B67D97">
        <w:rPr>
          <w:rFonts w:ascii="Comic Sans MS" w:hAnsi="Comic Sans MS"/>
        </w:rPr>
        <w:t>carer</w:t>
      </w:r>
      <w:proofErr w:type="spellEnd"/>
      <w:r w:rsidRPr="00B67D97">
        <w:rPr>
          <w:rFonts w:ascii="Comic Sans MS" w:hAnsi="Comic Sans MS"/>
        </w:rPr>
        <w:t xml:space="preserve"> in case of a child’s allergic reaction.</w:t>
      </w:r>
    </w:p>
    <w:p w:rsidR="00B67D97" w:rsidRP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Pr="00B67D97" w:rsidRDefault="00B67D97" w:rsidP="00B67D97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B67D97">
        <w:rPr>
          <w:rFonts w:ascii="Comic Sans MS" w:hAnsi="Comic Sans MS"/>
        </w:rPr>
        <w:t>Our setting’s</w:t>
      </w:r>
      <w:r>
        <w:rPr>
          <w:rFonts w:ascii="Comic Sans MS" w:hAnsi="Comic Sans MS"/>
          <w:i/>
        </w:rPr>
        <w:t xml:space="preserve"> </w:t>
      </w:r>
      <w:r w:rsidRPr="00B67D97">
        <w:rPr>
          <w:rFonts w:ascii="Comic Sans MS" w:hAnsi="Comic Sans MS"/>
        </w:rPr>
        <w:t xml:space="preserve">designated first aider ensures that the first aid equipment is kept clean, replenished and replaced as necessary. </w:t>
      </w:r>
    </w:p>
    <w:p w:rsidR="00743584" w:rsidRDefault="00743584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p w:rsidR="00B67D97" w:rsidRDefault="00B67D97" w:rsidP="00B67D97">
      <w:pPr>
        <w:pStyle w:val="NoSpacing"/>
        <w:ind w:left="720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67D97" w:rsidRPr="003C0B2F" w:rsidTr="00BF275C">
        <w:tc>
          <w:tcPr>
            <w:tcW w:w="10682" w:type="dxa"/>
            <w:shd w:val="clear" w:color="auto" w:fill="auto"/>
          </w:tcPr>
          <w:p w:rsidR="00B67D97" w:rsidRPr="003C0B2F" w:rsidRDefault="00B67D97" w:rsidP="00BF275C">
            <w:pPr>
              <w:spacing w:after="0" w:line="254" w:lineRule="auto"/>
              <w:rPr>
                <w:rFonts w:ascii="Comic Sans MS" w:eastAsia="Times New Roman" w:hAnsi="Comic Sans MS"/>
                <w:lang w:bidi="ar-SA"/>
              </w:rPr>
            </w:pPr>
            <w:r w:rsidRPr="003C0B2F">
              <w:rPr>
                <w:rFonts w:ascii="Comic Sans MS" w:eastAsia="Times New Roman" w:hAnsi="Comic Sans MS"/>
                <w:lang w:bidi="ar-SA"/>
              </w:rPr>
              <w:t xml:space="preserve">This </w:t>
            </w:r>
            <w:r w:rsidRPr="003C0B2F">
              <w:rPr>
                <w:rFonts w:ascii="Comic Sans MS" w:eastAsia="Times New Roman" w:hAnsi="Comic Sans MS" w:cs="Arial"/>
                <w:lang w:bidi="ar-SA"/>
              </w:rPr>
              <w:t>policy and procedure</w:t>
            </w:r>
            <w:r w:rsidRPr="003C0B2F">
              <w:rPr>
                <w:rFonts w:ascii="Comic Sans MS" w:eastAsia="Times New Roman" w:hAnsi="Comic Sans MS"/>
                <w:lang w:bidi="ar-SA"/>
              </w:rPr>
              <w:t xml:space="preserve"> was passed for use in Little </w:t>
            </w:r>
            <w:r w:rsidR="00D91F14">
              <w:rPr>
                <w:rFonts w:ascii="Comic Sans MS" w:eastAsia="Times New Roman" w:hAnsi="Comic Sans MS"/>
                <w:lang w:bidi="ar-SA"/>
              </w:rPr>
              <w:t>Gems Little Treasures &amp; Jewels O</w:t>
            </w:r>
            <w:bookmarkStart w:id="0" w:name="_GoBack"/>
            <w:bookmarkEnd w:id="0"/>
            <w:r w:rsidRPr="003C0B2F">
              <w:rPr>
                <w:rFonts w:ascii="Comic Sans MS" w:eastAsia="Times New Roman" w:hAnsi="Comic Sans MS"/>
                <w:lang w:bidi="ar-SA"/>
              </w:rPr>
              <w:t>SC.</w:t>
            </w:r>
          </w:p>
        </w:tc>
      </w:tr>
      <w:tr w:rsidR="00B67D97" w:rsidRPr="003C0B2F" w:rsidTr="00BF275C">
        <w:tc>
          <w:tcPr>
            <w:tcW w:w="10682" w:type="dxa"/>
            <w:shd w:val="clear" w:color="auto" w:fill="auto"/>
          </w:tcPr>
          <w:p w:rsidR="00B67D97" w:rsidRPr="003C0B2F" w:rsidRDefault="00B67D97" w:rsidP="00BF275C">
            <w:pPr>
              <w:spacing w:after="0" w:line="240" w:lineRule="auto"/>
              <w:rPr>
                <w:rFonts w:ascii="Comic Sans MS" w:eastAsia="Times New Roman" w:hAnsi="Comic Sans MS"/>
                <w:lang w:bidi="ar-SA"/>
              </w:rPr>
            </w:pPr>
            <w:r w:rsidRPr="003C0B2F">
              <w:rPr>
                <w:rFonts w:ascii="Comic Sans MS" w:eastAsia="Times New Roman" w:hAnsi="Comic Sans MS"/>
                <w:lang w:bidi="ar-SA"/>
              </w:rPr>
              <w:t xml:space="preserve">On: September 2015            By: J Lloyd &amp; A Evans                  Position: </w:t>
            </w:r>
            <w:proofErr w:type="spellStart"/>
            <w:r w:rsidRPr="003C0B2F">
              <w:rPr>
                <w:rFonts w:ascii="Comic Sans MS" w:eastAsia="Times New Roman" w:hAnsi="Comic Sans MS"/>
                <w:lang w:bidi="ar-SA"/>
              </w:rPr>
              <w:t>Reg’d</w:t>
            </w:r>
            <w:proofErr w:type="spellEnd"/>
            <w:r w:rsidRPr="003C0B2F">
              <w:rPr>
                <w:rFonts w:ascii="Comic Sans MS" w:eastAsia="Times New Roman" w:hAnsi="Comic Sans MS"/>
                <w:lang w:bidi="ar-SA"/>
              </w:rPr>
              <w:t xml:space="preserve"> person &amp; Chair</w:t>
            </w:r>
          </w:p>
        </w:tc>
      </w:tr>
      <w:tr w:rsidR="00B67D97" w:rsidRPr="003C0B2F" w:rsidTr="00BF275C">
        <w:tc>
          <w:tcPr>
            <w:tcW w:w="10682" w:type="dxa"/>
            <w:shd w:val="clear" w:color="auto" w:fill="auto"/>
          </w:tcPr>
          <w:p w:rsidR="00B67D97" w:rsidRPr="003C0B2F" w:rsidRDefault="00B67D97" w:rsidP="00BF275C">
            <w:pPr>
              <w:spacing w:after="0" w:line="240" w:lineRule="auto"/>
              <w:rPr>
                <w:rFonts w:ascii="Comic Sans MS" w:eastAsia="Times New Roman" w:hAnsi="Comic Sans MS"/>
                <w:lang w:bidi="ar-SA"/>
              </w:rPr>
            </w:pPr>
            <w:r w:rsidRPr="003C0B2F">
              <w:rPr>
                <w:rFonts w:ascii="Comic Sans MS" w:eastAsia="Times New Roman" w:hAnsi="Comic Sans MS"/>
                <w:lang w:bidi="ar-SA"/>
              </w:rPr>
              <w:t>Date of planned review: September 2016</w:t>
            </w:r>
          </w:p>
        </w:tc>
      </w:tr>
    </w:tbl>
    <w:p w:rsidR="00B67D97" w:rsidRPr="008C1417" w:rsidRDefault="00B67D97" w:rsidP="00B67D97"/>
    <w:sectPr w:rsidR="00B67D97" w:rsidRPr="008C1417" w:rsidSect="00B67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1DBF"/>
    <w:multiLevelType w:val="hybridMultilevel"/>
    <w:tmpl w:val="5048691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C694EFF"/>
    <w:multiLevelType w:val="hybridMultilevel"/>
    <w:tmpl w:val="ACACE2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C8002C"/>
    <w:multiLevelType w:val="hybridMultilevel"/>
    <w:tmpl w:val="82C2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7"/>
    <w:rsid w:val="00743584"/>
    <w:rsid w:val="00B67D97"/>
    <w:rsid w:val="00D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64EBD-F421-43DC-A7BC-BD8B6D21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97"/>
    <w:pPr>
      <w:spacing w:after="200" w:line="276" w:lineRule="auto"/>
    </w:pPr>
    <w:rPr>
      <w:rFonts w:ascii="Arial" w:eastAsia="Arial" w:hAnsi="Arial" w:cs="Times New Roman"/>
      <w:sz w:val="24"/>
      <w:szCs w:val="24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7D97"/>
    <w:pPr>
      <w:spacing w:before="200" w:after="0" w:line="271" w:lineRule="auto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D97"/>
    <w:rPr>
      <w:rFonts w:ascii="Arial" w:eastAsia="Times New Roman" w:hAnsi="Arial" w:cs="Times New Roman"/>
      <w:b/>
      <w:bCs/>
      <w:sz w:val="24"/>
      <w:szCs w:val="24"/>
      <w:lang w:val="en-US" w:bidi="en-US"/>
    </w:rPr>
  </w:style>
  <w:style w:type="paragraph" w:styleId="NoSpacing">
    <w:name w:val="No Spacing"/>
    <w:uiPriority w:val="1"/>
    <w:qFormat/>
    <w:rsid w:val="00B67D97"/>
    <w:pPr>
      <w:spacing w:after="0" w:line="240" w:lineRule="auto"/>
    </w:pPr>
    <w:rPr>
      <w:rFonts w:ascii="Arial" w:eastAsia="Arial" w:hAnsi="Arial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Computer</dc:creator>
  <cp:keywords/>
  <dc:description/>
  <cp:lastModifiedBy>Big Computer</cp:lastModifiedBy>
  <cp:revision>2</cp:revision>
  <dcterms:created xsi:type="dcterms:W3CDTF">2015-07-28T15:34:00Z</dcterms:created>
  <dcterms:modified xsi:type="dcterms:W3CDTF">2015-07-28T15:34:00Z</dcterms:modified>
</cp:coreProperties>
</file>